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AB4" w:rsidRPr="00412B6A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425AB4" w:rsidRPr="00412B6A" w:rsidRDefault="00425AB4" w:rsidP="00F913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5AB4" w:rsidRPr="00D9405D" w:rsidRDefault="00425AB4" w:rsidP="00425A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05D">
        <w:rPr>
          <w:rFonts w:ascii="Times New Roman" w:hAnsi="Times New Roman" w:cs="Times New Roman"/>
          <w:b/>
          <w:sz w:val="28"/>
          <w:szCs w:val="28"/>
        </w:rPr>
        <w:t>ПОЛОЖЕННЯ</w:t>
      </w:r>
    </w:p>
    <w:p w:rsidR="00425AB4" w:rsidRPr="00D9405D" w:rsidRDefault="00425AB4" w:rsidP="00425A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05D">
        <w:rPr>
          <w:rFonts w:ascii="Times New Roman" w:hAnsi="Times New Roman" w:cs="Times New Roman"/>
          <w:b/>
          <w:sz w:val="28"/>
          <w:szCs w:val="28"/>
        </w:rPr>
        <w:t>про районний конкурс дитячого</w:t>
      </w:r>
      <w:r w:rsidR="00412B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b/>
          <w:sz w:val="28"/>
          <w:szCs w:val="28"/>
        </w:rPr>
        <w:t>малюнка</w:t>
      </w:r>
    </w:p>
    <w:p w:rsidR="00425AB4" w:rsidRPr="00D9405D" w:rsidRDefault="00425AB4" w:rsidP="00425A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05D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соціальну </w:t>
      </w:r>
      <w:r>
        <w:rPr>
          <w:rFonts w:ascii="Times New Roman" w:hAnsi="Times New Roman" w:cs="Times New Roman"/>
          <w:b/>
          <w:sz w:val="28"/>
          <w:szCs w:val="28"/>
        </w:rPr>
        <w:t>тематику «СІМЕЙНА ГАРМОНІЯ</w:t>
      </w:r>
      <w:r w:rsidRPr="00D9405D">
        <w:rPr>
          <w:rFonts w:ascii="Times New Roman" w:hAnsi="Times New Roman" w:cs="Times New Roman"/>
          <w:b/>
          <w:sz w:val="28"/>
          <w:szCs w:val="28"/>
        </w:rPr>
        <w:t>»</w:t>
      </w:r>
    </w:p>
    <w:p w:rsidR="00425AB4" w:rsidRDefault="00425AB4" w:rsidP="00425A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рамках проведення </w:t>
      </w:r>
      <w:r w:rsidRPr="00D940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інформаційно-просвітницької акції </w:t>
      </w:r>
    </w:p>
    <w:p w:rsidR="00425AB4" w:rsidRPr="00D9405D" w:rsidRDefault="00425AB4" w:rsidP="00425A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05D">
        <w:rPr>
          <w:rFonts w:ascii="Times New Roman" w:hAnsi="Times New Roman" w:cs="Times New Roman"/>
          <w:b/>
          <w:sz w:val="28"/>
          <w:szCs w:val="28"/>
          <w:lang w:val="uk-UA"/>
        </w:rPr>
        <w:t>«Жінки, знайте свої права»</w:t>
      </w:r>
    </w:p>
    <w:p w:rsidR="00425AB4" w:rsidRPr="00D9405D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5AB4" w:rsidRPr="00395F54" w:rsidRDefault="00425AB4" w:rsidP="00412B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F54">
        <w:rPr>
          <w:rFonts w:ascii="Times New Roman" w:hAnsi="Times New Roman" w:cs="Times New Roman"/>
          <w:b/>
          <w:sz w:val="28"/>
          <w:szCs w:val="28"/>
        </w:rPr>
        <w:t xml:space="preserve">1. Мета конкурсу та йогозавдання. </w:t>
      </w:r>
    </w:p>
    <w:p w:rsidR="00425AB4" w:rsidRDefault="00425AB4" w:rsidP="00412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D9405D">
        <w:rPr>
          <w:rFonts w:ascii="Times New Roman" w:hAnsi="Times New Roman" w:cs="Times New Roman"/>
          <w:sz w:val="28"/>
          <w:szCs w:val="28"/>
        </w:rPr>
        <w:t>онкурсмає на меті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25AB4" w:rsidRDefault="00425AB4" w:rsidP="00412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D9405D">
        <w:rPr>
          <w:rFonts w:ascii="Times New Roman" w:hAnsi="Times New Roman" w:cs="Times New Roman"/>
          <w:sz w:val="28"/>
          <w:szCs w:val="28"/>
          <w:lang w:val="uk-UA"/>
        </w:rPr>
        <w:t xml:space="preserve"> підвищити авторитет </w:t>
      </w:r>
      <w:r>
        <w:rPr>
          <w:rFonts w:ascii="Times New Roman" w:hAnsi="Times New Roman" w:cs="Times New Roman"/>
          <w:sz w:val="28"/>
          <w:szCs w:val="28"/>
          <w:lang w:val="uk-UA"/>
        </w:rPr>
        <w:t>батьків та сім’ї</w:t>
      </w:r>
      <w:r w:rsidRPr="00D9405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25AB4" w:rsidRDefault="00425AB4" w:rsidP="00412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9405D">
        <w:rPr>
          <w:rFonts w:ascii="Times New Roman" w:hAnsi="Times New Roman" w:cs="Times New Roman"/>
          <w:sz w:val="28"/>
          <w:szCs w:val="28"/>
          <w:lang w:val="uk-UA"/>
        </w:rPr>
        <w:t>виявити та підтримати найкращій досвід сімейного виховання;</w:t>
      </w:r>
    </w:p>
    <w:p w:rsidR="00425AB4" w:rsidRDefault="00425AB4" w:rsidP="00412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9405D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  <w:lang w:val="uk-UA"/>
        </w:rPr>
        <w:t>почуття вдячності перед старшим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  <w:lang w:val="uk-UA"/>
        </w:rPr>
        <w:t xml:space="preserve"> поколінням за виховання своїх дітей та онуків;виховувати у дітей шанобливе ставлення до членів сім'ї;</w:t>
      </w:r>
    </w:p>
    <w:p w:rsidR="00425AB4" w:rsidRPr="00D9405D" w:rsidRDefault="00425AB4" w:rsidP="00412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9405D">
        <w:rPr>
          <w:rFonts w:ascii="Times New Roman" w:hAnsi="Times New Roman" w:cs="Times New Roman"/>
          <w:sz w:val="28"/>
          <w:szCs w:val="28"/>
          <w:lang w:val="uk-UA"/>
        </w:rPr>
        <w:t>формувати навички культури поведінки в суспільстві та сім'ї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5AB4" w:rsidRPr="00412B6A" w:rsidRDefault="00425AB4" w:rsidP="00412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виявити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здібних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дітей та підлітків, що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займаються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різними видами та жанрами образотворчого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мистецтва, спрямувати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подальший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розвиток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їх таланту;</w:t>
      </w:r>
    </w:p>
    <w:p w:rsidR="00425AB4" w:rsidRPr="00412B6A" w:rsidRDefault="00425AB4" w:rsidP="00412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прияти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створенню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цікавих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нових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творів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образотворчого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спрямування;</w:t>
      </w:r>
    </w:p>
    <w:p w:rsidR="00425AB4" w:rsidRPr="00412B6A" w:rsidRDefault="00425AB4" w:rsidP="00412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підвищувати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майстерність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учнів.</w:t>
      </w:r>
    </w:p>
    <w:p w:rsidR="00425AB4" w:rsidRPr="00412B6A" w:rsidRDefault="00425AB4" w:rsidP="00412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5AB4" w:rsidRDefault="00425AB4" w:rsidP="00412B6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2B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Організатори конкурсу</w:t>
      </w:r>
    </w:p>
    <w:p w:rsidR="00425AB4" w:rsidRPr="00412B6A" w:rsidRDefault="00425AB4" w:rsidP="00412B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B6A">
        <w:rPr>
          <w:rFonts w:ascii="Times New Roman" w:hAnsi="Times New Roman" w:cs="Times New Roman"/>
          <w:sz w:val="28"/>
          <w:szCs w:val="28"/>
          <w:lang w:val="uk-UA"/>
        </w:rPr>
        <w:t>Організатором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районного конкурсу дитячого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 xml:space="preserve">малюнка є </w:t>
      </w:r>
      <w:r>
        <w:rPr>
          <w:rFonts w:ascii="Times New Roman" w:hAnsi="Times New Roman" w:cs="Times New Roman"/>
          <w:sz w:val="28"/>
          <w:szCs w:val="28"/>
          <w:lang w:val="uk-UA"/>
        </w:rPr>
        <w:t>Ніжинська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 xml:space="preserve"> рай</w:t>
      </w:r>
      <w:r>
        <w:rPr>
          <w:rFonts w:ascii="Times New Roman" w:hAnsi="Times New Roman" w:cs="Times New Roman"/>
          <w:sz w:val="28"/>
          <w:szCs w:val="28"/>
          <w:lang w:val="uk-UA"/>
        </w:rPr>
        <w:t>онна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держ</w:t>
      </w:r>
      <w:r>
        <w:rPr>
          <w:rFonts w:ascii="Times New Roman" w:hAnsi="Times New Roman" w:cs="Times New Roman"/>
          <w:sz w:val="28"/>
          <w:szCs w:val="28"/>
          <w:lang w:val="uk-UA"/>
        </w:rPr>
        <w:t>авна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адміністраці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25AB4" w:rsidRPr="00412B6A" w:rsidRDefault="00425AB4" w:rsidP="00412B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B6A">
        <w:rPr>
          <w:rFonts w:ascii="Times New Roman" w:hAnsi="Times New Roman" w:cs="Times New Roman"/>
          <w:sz w:val="28"/>
          <w:szCs w:val="28"/>
          <w:lang w:val="uk-UA"/>
        </w:rPr>
        <w:t>Оргкомітет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складає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Положення, дату проведення конкурсу, створює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умови для учасників, надає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необхідні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консультації, вирішує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інші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організаційні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 xml:space="preserve">питання. </w:t>
      </w:r>
    </w:p>
    <w:p w:rsidR="00425AB4" w:rsidRPr="00412B6A" w:rsidRDefault="00425AB4" w:rsidP="00412B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5AB4" w:rsidRPr="00395F54" w:rsidRDefault="00425AB4" w:rsidP="00412B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F54">
        <w:rPr>
          <w:rFonts w:ascii="Times New Roman" w:hAnsi="Times New Roman" w:cs="Times New Roman"/>
          <w:b/>
          <w:sz w:val="28"/>
          <w:szCs w:val="28"/>
        </w:rPr>
        <w:t xml:space="preserve">3. Журі конкурсу. </w:t>
      </w:r>
    </w:p>
    <w:p w:rsidR="00425AB4" w:rsidRPr="00412507" w:rsidRDefault="00425AB4" w:rsidP="00412B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05D">
        <w:rPr>
          <w:rFonts w:ascii="Times New Roman" w:hAnsi="Times New Roman" w:cs="Times New Roman"/>
          <w:sz w:val="28"/>
          <w:szCs w:val="28"/>
        </w:rPr>
        <w:t>Журі конкурсу визначає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кращі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роботи, нагороджує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переможців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5AB4" w:rsidRPr="00D9405D" w:rsidRDefault="00425AB4" w:rsidP="00412B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5AB4" w:rsidRPr="00395F54" w:rsidRDefault="00425AB4" w:rsidP="00412B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F54">
        <w:rPr>
          <w:rFonts w:ascii="Times New Roman" w:hAnsi="Times New Roman" w:cs="Times New Roman"/>
          <w:b/>
          <w:sz w:val="28"/>
          <w:szCs w:val="28"/>
        </w:rPr>
        <w:t>4. Учасники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умови проведення</w:t>
      </w:r>
      <w:r w:rsidRPr="00395F54">
        <w:rPr>
          <w:rFonts w:ascii="Times New Roman" w:hAnsi="Times New Roman" w:cs="Times New Roman"/>
          <w:b/>
          <w:sz w:val="28"/>
          <w:szCs w:val="28"/>
        </w:rPr>
        <w:t xml:space="preserve"> конкурсу </w:t>
      </w:r>
    </w:p>
    <w:p w:rsidR="00425AB4" w:rsidRDefault="00425AB4" w:rsidP="00412B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405D">
        <w:rPr>
          <w:rFonts w:ascii="Times New Roman" w:hAnsi="Times New Roman" w:cs="Times New Roman"/>
          <w:sz w:val="28"/>
          <w:szCs w:val="28"/>
        </w:rPr>
        <w:t xml:space="preserve">Конкурс проводиться у два етапи: </w:t>
      </w:r>
    </w:p>
    <w:p w:rsidR="00425AB4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9405D">
        <w:rPr>
          <w:rFonts w:ascii="Times New Roman" w:hAnsi="Times New Roman" w:cs="Times New Roman"/>
          <w:sz w:val="28"/>
          <w:szCs w:val="28"/>
        </w:rPr>
        <w:t>І етап - з 1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лютого</w:t>
      </w:r>
      <w:r w:rsidRPr="00D9405D">
        <w:rPr>
          <w:rFonts w:ascii="Times New Roman" w:hAnsi="Times New Roman" w:cs="Times New Roman"/>
          <w:sz w:val="28"/>
          <w:szCs w:val="28"/>
        </w:rPr>
        <w:t xml:space="preserve"> до 1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березня</w:t>
      </w:r>
      <w:r w:rsidRPr="00D9405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D9405D">
        <w:rPr>
          <w:rFonts w:ascii="Times New Roman" w:hAnsi="Times New Roman" w:cs="Times New Roman"/>
          <w:sz w:val="28"/>
          <w:szCs w:val="28"/>
        </w:rPr>
        <w:t xml:space="preserve"> року (на місцях) </w:t>
      </w:r>
    </w:p>
    <w:p w:rsidR="00425AB4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9405D">
        <w:rPr>
          <w:rFonts w:ascii="Times New Roman" w:hAnsi="Times New Roman" w:cs="Times New Roman"/>
          <w:sz w:val="28"/>
          <w:szCs w:val="28"/>
        </w:rPr>
        <w:t xml:space="preserve">ІІ етап – з </w:t>
      </w:r>
      <w:r>
        <w:rPr>
          <w:rFonts w:ascii="Times New Roman" w:hAnsi="Times New Roman" w:cs="Times New Roman"/>
          <w:sz w:val="28"/>
          <w:szCs w:val="28"/>
          <w:lang w:val="uk-UA"/>
        </w:rPr>
        <w:t>20 березня</w:t>
      </w:r>
      <w:r w:rsidRPr="00D9405D">
        <w:rPr>
          <w:rFonts w:ascii="Times New Roman" w:hAnsi="Times New Roman" w:cs="Times New Roman"/>
          <w:sz w:val="28"/>
          <w:szCs w:val="28"/>
        </w:rPr>
        <w:t xml:space="preserve"> до 2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берез</w:t>
      </w:r>
      <w:r>
        <w:rPr>
          <w:rFonts w:ascii="Times New Roman" w:hAnsi="Times New Roman" w:cs="Times New Roman"/>
          <w:sz w:val="28"/>
          <w:szCs w:val="28"/>
        </w:rPr>
        <w:t>ня 2017</w:t>
      </w:r>
      <w:r w:rsidRPr="00D9405D">
        <w:rPr>
          <w:rFonts w:ascii="Times New Roman" w:hAnsi="Times New Roman" w:cs="Times New Roman"/>
          <w:sz w:val="28"/>
          <w:szCs w:val="28"/>
        </w:rPr>
        <w:t xml:space="preserve"> року (районний) </w:t>
      </w:r>
    </w:p>
    <w:p w:rsidR="00425AB4" w:rsidRPr="0092618B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Роботи переможців І етапу конкурсу по кожній віковій категорії беруть участь в районному етапі і подаються до сектору сім’ї, молоді та спорту райдержадміністрації до 20 березня 2017 року. </w:t>
      </w:r>
    </w:p>
    <w:p w:rsidR="00425AB4" w:rsidRPr="00412B6A" w:rsidRDefault="00425AB4" w:rsidP="00412B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B6A">
        <w:rPr>
          <w:rFonts w:ascii="Times New Roman" w:hAnsi="Times New Roman" w:cs="Times New Roman"/>
          <w:sz w:val="28"/>
          <w:szCs w:val="28"/>
          <w:lang w:val="uk-UA"/>
        </w:rPr>
        <w:t>У конкурсі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беруть участь вихованці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дошкільних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навчальних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закладів, учні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загальноосвітніх і позашкільних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навчальних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закладів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5AB4" w:rsidRPr="0092618B" w:rsidRDefault="00425AB4" w:rsidP="00412B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618B">
        <w:rPr>
          <w:rFonts w:ascii="Times New Roman" w:hAnsi="Times New Roman" w:cs="Times New Roman"/>
          <w:sz w:val="28"/>
          <w:szCs w:val="28"/>
        </w:rPr>
        <w:t>До участі в конкурсі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618B">
        <w:rPr>
          <w:rFonts w:ascii="Times New Roman" w:hAnsi="Times New Roman" w:cs="Times New Roman"/>
          <w:sz w:val="28"/>
          <w:szCs w:val="28"/>
        </w:rPr>
        <w:t>залучаються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618B">
        <w:rPr>
          <w:rFonts w:ascii="Times New Roman" w:hAnsi="Times New Roman" w:cs="Times New Roman"/>
          <w:sz w:val="28"/>
          <w:szCs w:val="28"/>
        </w:rPr>
        <w:t>діти в наступних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618B">
        <w:rPr>
          <w:rFonts w:ascii="Times New Roman" w:hAnsi="Times New Roman" w:cs="Times New Roman"/>
          <w:sz w:val="28"/>
          <w:szCs w:val="28"/>
        </w:rPr>
        <w:t>вікових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618B">
        <w:rPr>
          <w:rFonts w:ascii="Times New Roman" w:hAnsi="Times New Roman" w:cs="Times New Roman"/>
          <w:sz w:val="28"/>
          <w:szCs w:val="28"/>
        </w:rPr>
        <w:t xml:space="preserve">категоріях: </w:t>
      </w:r>
    </w:p>
    <w:p w:rsidR="00425AB4" w:rsidRPr="0092618B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І вікова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категорія – до 7</w:t>
      </w:r>
      <w:r w:rsidRPr="0092618B">
        <w:rPr>
          <w:rFonts w:ascii="Times New Roman" w:hAnsi="Times New Roman" w:cs="Times New Roman"/>
          <w:sz w:val="28"/>
          <w:szCs w:val="28"/>
        </w:rPr>
        <w:t xml:space="preserve">років; </w:t>
      </w:r>
    </w:p>
    <w:p w:rsidR="00425AB4" w:rsidRPr="0092618B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ІІ вікова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категорія – від 7</w:t>
      </w:r>
      <w:r w:rsidRPr="0092618B">
        <w:rPr>
          <w:rFonts w:ascii="Times New Roman" w:hAnsi="Times New Roman" w:cs="Times New Roman"/>
          <w:sz w:val="28"/>
          <w:szCs w:val="28"/>
        </w:rPr>
        <w:t xml:space="preserve"> до 12 років; </w:t>
      </w:r>
    </w:p>
    <w:p w:rsidR="00425AB4" w:rsidRPr="0092618B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618B">
        <w:rPr>
          <w:rFonts w:ascii="Times New Roman" w:hAnsi="Times New Roman" w:cs="Times New Roman"/>
          <w:sz w:val="28"/>
          <w:szCs w:val="28"/>
        </w:rPr>
        <w:t>- ІІІ вікова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618B">
        <w:rPr>
          <w:rFonts w:ascii="Times New Roman" w:hAnsi="Times New Roman" w:cs="Times New Roman"/>
          <w:sz w:val="28"/>
          <w:szCs w:val="28"/>
        </w:rPr>
        <w:t>категорія – від 12</w:t>
      </w:r>
      <w:r w:rsidRPr="0092618B">
        <w:rPr>
          <w:rFonts w:ascii="Times New Roman" w:hAnsi="Times New Roman" w:cs="Times New Roman"/>
          <w:sz w:val="28"/>
          <w:szCs w:val="28"/>
          <w:lang w:val="uk-UA"/>
        </w:rPr>
        <w:t xml:space="preserve"> до 18</w:t>
      </w:r>
      <w:r w:rsidRPr="0092618B">
        <w:rPr>
          <w:rFonts w:ascii="Times New Roman" w:hAnsi="Times New Roman" w:cs="Times New Roman"/>
          <w:sz w:val="28"/>
          <w:szCs w:val="28"/>
        </w:rPr>
        <w:t xml:space="preserve">років. </w:t>
      </w:r>
    </w:p>
    <w:p w:rsidR="00425AB4" w:rsidRDefault="00425AB4" w:rsidP="00412B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05D">
        <w:rPr>
          <w:rFonts w:ascii="Times New Roman" w:hAnsi="Times New Roman" w:cs="Times New Roman"/>
          <w:sz w:val="28"/>
          <w:szCs w:val="28"/>
        </w:rPr>
        <w:t>Особлива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увага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 xml:space="preserve">приділятиметься роботам </w:t>
      </w:r>
      <w:r>
        <w:rPr>
          <w:rFonts w:ascii="Times New Roman" w:hAnsi="Times New Roman" w:cs="Times New Roman"/>
          <w:sz w:val="28"/>
          <w:szCs w:val="28"/>
        </w:rPr>
        <w:t>учнів, як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імають статус дитини-</w:t>
      </w:r>
      <w:r w:rsidRPr="00D9405D">
        <w:rPr>
          <w:rFonts w:ascii="Times New Roman" w:hAnsi="Times New Roman" w:cs="Times New Roman"/>
          <w:sz w:val="28"/>
          <w:szCs w:val="28"/>
        </w:rPr>
        <w:t xml:space="preserve">інваліда. </w:t>
      </w:r>
    </w:p>
    <w:p w:rsidR="00425AB4" w:rsidRPr="0092618B" w:rsidRDefault="00425AB4" w:rsidP="00412B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618B">
        <w:rPr>
          <w:rFonts w:ascii="Times New Roman" w:hAnsi="Times New Roman" w:cs="Times New Roman"/>
          <w:sz w:val="28"/>
          <w:szCs w:val="28"/>
        </w:rPr>
        <w:t>На конкурс представляються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618B">
        <w:rPr>
          <w:rFonts w:ascii="Times New Roman" w:hAnsi="Times New Roman" w:cs="Times New Roman"/>
          <w:sz w:val="28"/>
          <w:szCs w:val="28"/>
        </w:rPr>
        <w:t>виключно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618B">
        <w:rPr>
          <w:rFonts w:ascii="Times New Roman" w:hAnsi="Times New Roman" w:cs="Times New Roman"/>
          <w:sz w:val="28"/>
          <w:szCs w:val="28"/>
        </w:rPr>
        <w:t>індивідуальні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618B">
        <w:rPr>
          <w:rFonts w:ascii="Times New Roman" w:hAnsi="Times New Roman" w:cs="Times New Roman"/>
          <w:sz w:val="28"/>
          <w:szCs w:val="28"/>
        </w:rPr>
        <w:t>малюнки формату А –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Pr="0092618B">
        <w:rPr>
          <w:rFonts w:ascii="Times New Roman" w:hAnsi="Times New Roman" w:cs="Times New Roman"/>
          <w:sz w:val="28"/>
          <w:szCs w:val="28"/>
        </w:rPr>
        <w:t>,</w:t>
      </w:r>
      <w:r w:rsidRPr="0092618B">
        <w:rPr>
          <w:rFonts w:ascii="Times New Roman" w:hAnsi="Times New Roman" w:cs="Times New Roman"/>
          <w:sz w:val="28"/>
          <w:szCs w:val="28"/>
          <w:lang w:val="uk-UA"/>
        </w:rPr>
        <w:t xml:space="preserve">А – 3. </w:t>
      </w:r>
    </w:p>
    <w:p w:rsidR="00425AB4" w:rsidRPr="00412B6A" w:rsidRDefault="00425AB4" w:rsidP="00412B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B6A">
        <w:rPr>
          <w:rFonts w:ascii="Times New Roman" w:hAnsi="Times New Roman" w:cs="Times New Roman"/>
          <w:sz w:val="28"/>
          <w:szCs w:val="28"/>
          <w:lang w:val="uk-UA"/>
        </w:rPr>
        <w:t>На зворотному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боці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кожної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конкурсної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>зазначається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(олівцем)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425AB4" w:rsidRPr="00412B6A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B6A">
        <w:rPr>
          <w:rFonts w:ascii="Times New Roman" w:hAnsi="Times New Roman" w:cs="Times New Roman"/>
          <w:sz w:val="28"/>
          <w:szCs w:val="28"/>
          <w:lang w:val="uk-UA"/>
        </w:rPr>
        <w:t>- назва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 xml:space="preserve">роботи; </w:t>
      </w:r>
    </w:p>
    <w:p w:rsidR="00425AB4" w:rsidRPr="00412B6A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B6A">
        <w:rPr>
          <w:rFonts w:ascii="Times New Roman" w:hAnsi="Times New Roman" w:cs="Times New Roman"/>
          <w:sz w:val="28"/>
          <w:szCs w:val="28"/>
          <w:lang w:val="uk-UA"/>
        </w:rPr>
        <w:t>- прізвище та ім’я автора роботи, його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2B6A">
        <w:rPr>
          <w:rFonts w:ascii="Times New Roman" w:hAnsi="Times New Roman" w:cs="Times New Roman"/>
          <w:sz w:val="28"/>
          <w:szCs w:val="28"/>
          <w:lang w:val="uk-UA"/>
        </w:rPr>
        <w:t xml:space="preserve">вік; </w:t>
      </w:r>
    </w:p>
    <w:p w:rsidR="00425AB4" w:rsidRPr="001302B6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місце навчання конкурсанта;</w:t>
      </w:r>
    </w:p>
    <w:p w:rsidR="00425AB4" w:rsidRPr="0092618B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2618B">
        <w:rPr>
          <w:rFonts w:ascii="Times New Roman" w:hAnsi="Times New Roman" w:cs="Times New Roman"/>
          <w:sz w:val="28"/>
          <w:szCs w:val="28"/>
        </w:rPr>
        <w:t xml:space="preserve">прізвище, ім’я, по-батькові одного з батьків конкурсанта, контактний телефон. </w:t>
      </w:r>
    </w:p>
    <w:p w:rsidR="00425AB4" w:rsidRDefault="00425AB4" w:rsidP="00412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405D">
        <w:rPr>
          <w:rFonts w:ascii="Times New Roman" w:hAnsi="Times New Roman" w:cs="Times New Roman"/>
          <w:sz w:val="28"/>
          <w:szCs w:val="28"/>
        </w:rPr>
        <w:t>Відібрані на районний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етап конкурсу роботи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повинні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супроводжуватись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захистом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дитини-виконавця (прозове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аб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Pr="00D9405D">
        <w:rPr>
          <w:rFonts w:ascii="Times New Roman" w:hAnsi="Times New Roman" w:cs="Times New Roman"/>
          <w:sz w:val="28"/>
          <w:szCs w:val="28"/>
        </w:rPr>
        <w:t>віршоване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виконання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творів за темою конкурсу, розповіді,факти, спомини) Переможці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нагороджуються грамотами відділу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 xml:space="preserve">освіти. </w:t>
      </w:r>
    </w:p>
    <w:p w:rsidR="00425AB4" w:rsidRDefault="00425AB4" w:rsidP="00412B6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405D">
        <w:rPr>
          <w:rFonts w:ascii="Times New Roman" w:hAnsi="Times New Roman" w:cs="Times New Roman"/>
          <w:sz w:val="28"/>
          <w:szCs w:val="28"/>
        </w:rPr>
        <w:t>Відібран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D9405D">
        <w:rPr>
          <w:rFonts w:ascii="Times New Roman" w:hAnsi="Times New Roman" w:cs="Times New Roman"/>
          <w:sz w:val="28"/>
          <w:szCs w:val="28"/>
        </w:rPr>
        <w:t>роботи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будуть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представлені широкому колу гляда</w:t>
      </w:r>
      <w:r>
        <w:rPr>
          <w:rFonts w:ascii="Times New Roman" w:hAnsi="Times New Roman" w:cs="Times New Roman"/>
          <w:sz w:val="28"/>
          <w:szCs w:val="28"/>
        </w:rPr>
        <w:t>чів на виставці, під час нагородження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переможців конкурсу в Ніжинській</w:t>
      </w:r>
      <w:r w:rsidR="00412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райдержадміністрації</w:t>
      </w:r>
      <w:r w:rsidRPr="00D940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5AB4" w:rsidRPr="00D9405D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5AB4" w:rsidRPr="00395F54" w:rsidRDefault="00425AB4" w:rsidP="00412B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F54">
        <w:rPr>
          <w:rFonts w:ascii="Times New Roman" w:hAnsi="Times New Roman" w:cs="Times New Roman"/>
          <w:b/>
          <w:sz w:val="28"/>
          <w:szCs w:val="28"/>
        </w:rPr>
        <w:t>7. Критерії</w:t>
      </w:r>
      <w:r w:rsidR="004B3B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95F54">
        <w:rPr>
          <w:rFonts w:ascii="Times New Roman" w:hAnsi="Times New Roman" w:cs="Times New Roman"/>
          <w:b/>
          <w:sz w:val="28"/>
          <w:szCs w:val="28"/>
        </w:rPr>
        <w:t>конкурсних</w:t>
      </w:r>
      <w:r w:rsidR="004B3B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95F54">
        <w:rPr>
          <w:rFonts w:ascii="Times New Roman" w:hAnsi="Times New Roman" w:cs="Times New Roman"/>
          <w:b/>
          <w:sz w:val="28"/>
          <w:szCs w:val="28"/>
        </w:rPr>
        <w:t>оцінок</w:t>
      </w:r>
    </w:p>
    <w:p w:rsidR="00425AB4" w:rsidRPr="00D9405D" w:rsidRDefault="00425AB4" w:rsidP="00412B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405D">
        <w:rPr>
          <w:rFonts w:ascii="Times New Roman" w:hAnsi="Times New Roman" w:cs="Times New Roman"/>
          <w:sz w:val="28"/>
          <w:szCs w:val="28"/>
        </w:rPr>
        <w:t>Оцінка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робіт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 xml:space="preserve">здійснюється за такими критеріями: </w:t>
      </w:r>
    </w:p>
    <w:p w:rsidR="00425AB4" w:rsidRPr="00D9405D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405D">
        <w:rPr>
          <w:rFonts w:ascii="Times New Roman" w:hAnsi="Times New Roman" w:cs="Times New Roman"/>
          <w:sz w:val="28"/>
          <w:szCs w:val="28"/>
        </w:rPr>
        <w:t>- відповідність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роботи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 xml:space="preserve">темі конкурсу; </w:t>
      </w:r>
    </w:p>
    <w:p w:rsidR="00425AB4" w:rsidRPr="00D9405D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405D">
        <w:rPr>
          <w:rFonts w:ascii="Times New Roman" w:hAnsi="Times New Roman" w:cs="Times New Roman"/>
          <w:sz w:val="28"/>
          <w:szCs w:val="28"/>
        </w:rPr>
        <w:t>- самостійність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виконання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 xml:space="preserve">роботи; </w:t>
      </w:r>
    </w:p>
    <w:p w:rsidR="00425AB4" w:rsidRPr="00D9405D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405D">
        <w:rPr>
          <w:rFonts w:ascii="Times New Roman" w:hAnsi="Times New Roman" w:cs="Times New Roman"/>
          <w:sz w:val="28"/>
          <w:szCs w:val="28"/>
        </w:rPr>
        <w:t>- творчий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 xml:space="preserve">підхід, оригінальність; </w:t>
      </w:r>
    </w:p>
    <w:p w:rsidR="00425AB4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405D">
        <w:rPr>
          <w:rFonts w:ascii="Times New Roman" w:hAnsi="Times New Roman" w:cs="Times New Roman"/>
          <w:sz w:val="28"/>
          <w:szCs w:val="28"/>
        </w:rPr>
        <w:t>- змістовність</w:t>
      </w:r>
      <w:r w:rsidR="004B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05D">
        <w:rPr>
          <w:rFonts w:ascii="Times New Roman" w:hAnsi="Times New Roman" w:cs="Times New Roman"/>
          <w:sz w:val="28"/>
          <w:szCs w:val="28"/>
        </w:rPr>
        <w:t>захисту.</w:t>
      </w:r>
    </w:p>
    <w:p w:rsidR="00425AB4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5AB4" w:rsidRDefault="00425AB4" w:rsidP="00412B6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02B6">
        <w:rPr>
          <w:rFonts w:ascii="Times New Roman" w:hAnsi="Times New Roman" w:cs="Times New Roman"/>
          <w:b/>
          <w:sz w:val="28"/>
          <w:szCs w:val="28"/>
          <w:lang w:val="uk-UA"/>
        </w:rPr>
        <w:t>8. Нагородження переможців</w:t>
      </w:r>
    </w:p>
    <w:p w:rsidR="00425AB4" w:rsidRDefault="00425AB4" w:rsidP="00412B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2B6">
        <w:rPr>
          <w:rFonts w:ascii="Times New Roman" w:hAnsi="Times New Roman" w:cs="Times New Roman"/>
          <w:sz w:val="28"/>
          <w:szCs w:val="28"/>
          <w:lang w:val="uk-UA"/>
        </w:rPr>
        <w:t xml:space="preserve">Переможці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учасники </w:t>
      </w:r>
      <w:r w:rsidRPr="001302B6">
        <w:rPr>
          <w:rFonts w:ascii="Times New Roman" w:hAnsi="Times New Roman" w:cs="Times New Roman"/>
          <w:sz w:val="28"/>
          <w:szCs w:val="28"/>
          <w:lang w:val="uk-UA"/>
        </w:rPr>
        <w:t xml:space="preserve">конкурсу нагороджуються </w:t>
      </w:r>
      <w:r>
        <w:rPr>
          <w:rFonts w:ascii="Times New Roman" w:hAnsi="Times New Roman" w:cs="Times New Roman"/>
          <w:sz w:val="28"/>
          <w:szCs w:val="28"/>
          <w:lang w:val="uk-UA"/>
        </w:rPr>
        <w:t>дипломами Ніжинської районної державної адміністрації.</w:t>
      </w:r>
    </w:p>
    <w:p w:rsidR="00425AB4" w:rsidRPr="00412507" w:rsidRDefault="00425AB4" w:rsidP="00412B6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5AB4" w:rsidRDefault="00425AB4" w:rsidP="00412B6A">
      <w:pPr>
        <w:spacing w:after="0"/>
        <w:ind w:left="59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B4" w:rsidRDefault="00425AB4" w:rsidP="00412B6A">
      <w:pPr>
        <w:spacing w:after="0"/>
        <w:ind w:left="59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B4" w:rsidRDefault="00425AB4" w:rsidP="00412B6A">
      <w:pPr>
        <w:spacing w:after="0"/>
        <w:ind w:left="59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B4" w:rsidRDefault="00425AB4" w:rsidP="00412B6A">
      <w:pPr>
        <w:spacing w:after="0"/>
        <w:ind w:left="59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B4" w:rsidRDefault="00425AB4" w:rsidP="00412B6A">
      <w:pPr>
        <w:spacing w:after="0"/>
        <w:ind w:left="59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B4" w:rsidRDefault="00425AB4" w:rsidP="00412B6A">
      <w:pPr>
        <w:spacing w:after="0"/>
        <w:ind w:left="59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B4" w:rsidRDefault="00425AB4" w:rsidP="00412B6A">
      <w:pPr>
        <w:spacing w:after="0"/>
        <w:ind w:left="59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B4" w:rsidRDefault="00425AB4" w:rsidP="00412B6A">
      <w:pPr>
        <w:spacing w:after="0"/>
        <w:ind w:left="59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B4" w:rsidRDefault="00425AB4" w:rsidP="00412B6A">
      <w:pPr>
        <w:spacing w:after="0"/>
        <w:ind w:left="59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B4" w:rsidRDefault="00425AB4" w:rsidP="00412B6A">
      <w:pPr>
        <w:spacing w:after="0"/>
        <w:ind w:left="595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B4" w:rsidRPr="006C69DF" w:rsidRDefault="00425AB4" w:rsidP="00412B6A">
      <w:pPr>
        <w:spacing w:after="0"/>
        <w:ind w:left="595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5AB4" w:rsidRDefault="00425AB4" w:rsidP="00412B6A">
      <w:pPr>
        <w:tabs>
          <w:tab w:val="left" w:pos="27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25AB4" w:rsidRDefault="00425AB4" w:rsidP="00425AB4">
      <w:pPr>
        <w:tabs>
          <w:tab w:val="left" w:pos="270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Склад ж</w:t>
      </w:r>
      <w:r w:rsidRPr="007F089F">
        <w:rPr>
          <w:rFonts w:ascii="Times New Roman" w:hAnsi="Times New Roman" w:cs="Times New Roman"/>
          <w:b/>
          <w:sz w:val="28"/>
          <w:szCs w:val="28"/>
          <w:lang w:val="uk-UA"/>
        </w:rPr>
        <w:t>урі конкурсу</w:t>
      </w:r>
    </w:p>
    <w:p w:rsidR="00425AB4" w:rsidRDefault="00425AB4" w:rsidP="00425AB4">
      <w:pPr>
        <w:tabs>
          <w:tab w:val="left" w:pos="270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5103"/>
      </w:tblGrid>
      <w:tr w:rsidR="00425AB4" w:rsidTr="00342338">
        <w:tc>
          <w:tcPr>
            <w:tcW w:w="4390" w:type="dxa"/>
          </w:tcPr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F08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Мелашенко Оксана Миколаївна</w:t>
            </w:r>
          </w:p>
        </w:tc>
        <w:tc>
          <w:tcPr>
            <w:tcW w:w="5103" w:type="dxa"/>
          </w:tcPr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голови райдержадміністрації, </w:t>
            </w:r>
            <w:r w:rsidRPr="00CE737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голова журі</w:t>
            </w:r>
          </w:p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25AB4" w:rsidTr="00342338">
        <w:tc>
          <w:tcPr>
            <w:tcW w:w="4390" w:type="dxa"/>
          </w:tcPr>
          <w:p w:rsidR="00425AB4" w:rsidRPr="00CE5B02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5B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Нємченко Людмила Миколаївна</w:t>
            </w:r>
          </w:p>
        </w:tc>
        <w:tc>
          <w:tcPr>
            <w:tcW w:w="5103" w:type="dxa"/>
          </w:tcPr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вчитель образотворчого мистецтва Талалаївської ЗОШ І-ІІІ ст.</w:t>
            </w:r>
          </w:p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25AB4" w:rsidTr="00342338">
        <w:tc>
          <w:tcPr>
            <w:tcW w:w="4390" w:type="dxa"/>
          </w:tcPr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1EE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Смірнова Оксана Іванівна</w:t>
            </w:r>
          </w:p>
        </w:tc>
        <w:tc>
          <w:tcPr>
            <w:tcW w:w="5103" w:type="dxa"/>
          </w:tcPr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 декоративно-прикладного мистецтва Ніжинської районної дитячої школи мистецтв</w:t>
            </w:r>
          </w:p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25AB4" w:rsidTr="00342338">
        <w:tc>
          <w:tcPr>
            <w:tcW w:w="4390" w:type="dxa"/>
          </w:tcPr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F08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Черненко Тетяна Віталіївна</w:t>
            </w:r>
          </w:p>
        </w:tc>
        <w:tc>
          <w:tcPr>
            <w:tcW w:w="5103" w:type="dxa"/>
          </w:tcPr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методист районного відділу освіти райдержадміністрації</w:t>
            </w:r>
          </w:p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25AB4" w:rsidTr="00342338">
        <w:tc>
          <w:tcPr>
            <w:tcW w:w="4390" w:type="dxa"/>
          </w:tcPr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F08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Штайнеккер Андрій Романович</w:t>
            </w:r>
          </w:p>
        </w:tc>
        <w:tc>
          <w:tcPr>
            <w:tcW w:w="5103" w:type="dxa"/>
          </w:tcPr>
          <w:p w:rsidR="00425AB4" w:rsidRDefault="00425AB4" w:rsidP="00342338">
            <w:pPr>
              <w:tabs>
                <w:tab w:val="left" w:pos="270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завідувач сектору сім’ї, молоді та спорту райдержадміністрації</w:t>
            </w:r>
          </w:p>
        </w:tc>
      </w:tr>
    </w:tbl>
    <w:p w:rsidR="00F913C6" w:rsidRPr="00D9405D" w:rsidRDefault="00F913C6" w:rsidP="00F913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5D32" w:rsidRDefault="00885D32"/>
    <w:sectPr w:rsidR="00885D32" w:rsidSect="009A1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6E9"/>
    <w:rsid w:val="00410343"/>
    <w:rsid w:val="00412B6A"/>
    <w:rsid w:val="00425AB4"/>
    <w:rsid w:val="004B3B8D"/>
    <w:rsid w:val="006E3C52"/>
    <w:rsid w:val="00885D32"/>
    <w:rsid w:val="009A1FEB"/>
    <w:rsid w:val="00EF16E9"/>
    <w:rsid w:val="00F913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3C52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25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3C52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25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рда35245</dc:creator>
  <cp:lastModifiedBy>Katya</cp:lastModifiedBy>
  <cp:revision>2</cp:revision>
  <dcterms:created xsi:type="dcterms:W3CDTF">2017-02-22T12:59:00Z</dcterms:created>
  <dcterms:modified xsi:type="dcterms:W3CDTF">2017-02-22T12:59:00Z</dcterms:modified>
</cp:coreProperties>
</file>